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512" w:rsidRPr="005B2F2D" w:rsidRDefault="00787512" w:rsidP="00787512">
      <w:pPr>
        <w:rPr>
          <w:lang w:val="kl-GL"/>
        </w:rPr>
      </w:pPr>
      <w:r w:rsidRPr="005B2F2D">
        <w:rPr>
          <w:b/>
          <w:lang w:val="kl-GL"/>
        </w:rPr>
        <w:t>Ilanngussaq</w:t>
      </w:r>
      <w:r w:rsidR="00794B4F">
        <w:rPr>
          <w:b/>
          <w:lang w:val="kl-GL"/>
        </w:rPr>
        <w:t xml:space="preserve"> 2</w:t>
      </w:r>
      <w:r w:rsidR="003C39AC">
        <w:rPr>
          <w:b/>
          <w:lang w:val="kl-GL"/>
        </w:rPr>
        <w:t>9</w:t>
      </w:r>
      <w:r w:rsidRPr="005B2F2D">
        <w:rPr>
          <w:b/>
          <w:lang w:val="kl-GL"/>
        </w:rPr>
        <w:t xml:space="preserve"> – Kalaallit Nunaata avataani inissisimagallarneq – efterskolimiinneq - tapersiissutit</w:t>
      </w:r>
      <w:r w:rsidRPr="005B2F2D">
        <w:rPr>
          <w:lang w:val="kl-GL"/>
        </w:rPr>
        <w:t xml:space="preserve"> </w:t>
      </w:r>
    </w:p>
    <w:p w:rsidR="00787512" w:rsidRDefault="00787512" w:rsidP="00787512">
      <w:pPr>
        <w:rPr>
          <w:lang w:val="kl-GL"/>
        </w:rPr>
      </w:pPr>
      <w:r w:rsidRPr="005B2F2D">
        <w:rPr>
          <w:lang w:val="kl-GL"/>
        </w:rPr>
        <w:t>Inuit innarluutillit tapersersorneqarnissaannut Inatsisartut inatsisaat nr 13, 12.juni 2019-meersumi § 50 naapertorlugu.</w:t>
      </w:r>
    </w:p>
    <w:p w:rsidR="00787512" w:rsidRPr="005B2F2D" w:rsidRDefault="00787512" w:rsidP="00787512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7512" w:rsidRPr="005B2F2D" w:rsidTr="00987A6E">
        <w:tc>
          <w:tcPr>
            <w:tcW w:w="4814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Innuttaasup aqqa:</w:t>
            </w:r>
          </w:p>
        </w:tc>
        <w:tc>
          <w:tcPr>
            <w:tcW w:w="4814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Cpr-nr.: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  <w:tr w:rsidR="00787512" w:rsidRPr="005B2F2D" w:rsidTr="00987A6E">
        <w:tc>
          <w:tcPr>
            <w:tcW w:w="9628" w:type="dxa"/>
            <w:gridSpan w:val="2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  <w:tr w:rsidR="00787512" w:rsidRPr="005B2F2D" w:rsidTr="00987A6E">
        <w:tc>
          <w:tcPr>
            <w:tcW w:w="4814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Innarluut pingaarneq: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Saniatigut innarluut: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  <w:tr w:rsidR="00787512" w:rsidRPr="005B2F2D" w:rsidTr="00987A6E">
        <w:tc>
          <w:tcPr>
            <w:tcW w:w="9628" w:type="dxa"/>
            <w:gridSpan w:val="2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Inooqataanermi pissutsit: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Siusinnerusukkut tapersiissutit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Siusinnerusukkut suut tapersiissutaasimanersut nassuiaat.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Atuarfimmiit oqaaseqaatit nassuiaataat: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3C39AC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atuarnera pillugu nassuiaat naatsoq: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Efterskolernissamut akuerisaanissaq sioqqullugu suna misilerarneqarsimanersoq nassuiaat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Efterskolemi akuerisaanermut atatillugu nakorsap oqaaseqaataa imaluunniit paasisimasallip allap oqaaseqaataa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3C39AC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Efterskolemiinnerup nalaani nakorsamit inassuteqaateqartillugu nassuiaat naatsoq: 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Qanigisaasut – najugaqarallarnermi ilaqutariit attaveqaataasut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Ateq:                                                                   Cpr-nr.: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lastRenderedPageBreak/>
              <w:t xml:space="preserve">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DK – kommuni: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Ilaqutariit attaveqaataasussat Danmarkimi kommunimit akuerisaappat?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Kalaallit Nunaanni najugaqarfitsigut efterskolemik naleqquttoqannginneranut tunngavilersuutit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Kommunimit naliliineq innersuussinerlu: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Najugaqarfik pillugu - efterskole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Najugaqarfik pillugu nassuiaat naatsoq: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Efterskolemeereernerup kingorna suut pilersaarutaappat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5B2F2D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Pilersaarutit nassuiakkit: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Suut aningaasaliivigineqarnissaat qinnutigineqarpa?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3C39AC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Immikkoortut immikkut nassuiaateqarfigikkit akiilu allallugit: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Kalaallit Nunaata avataani inissiigallarnissaq pillugu qinnuteqaat qanga Pitsaaliuinermut Isumaginninnermullu Aqutsisoqarfimmut nassiunneqarsimanersoq allanneqarnera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512" w:rsidRPr="003C39AC" w:rsidTr="00987A6E">
        <w:tc>
          <w:tcPr>
            <w:tcW w:w="9628" w:type="dxa"/>
          </w:tcPr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>Ulloq qinnuteqaatip nassiunneqarfia: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  <w:p w:rsidR="00787512" w:rsidRPr="005B2F2D" w:rsidRDefault="00787512" w:rsidP="00987A6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Aalajangiineq tiguneqarpoq ulloq: </w:t>
            </w:r>
          </w:p>
          <w:p w:rsidR="00787512" w:rsidRPr="005B2F2D" w:rsidRDefault="00787512" w:rsidP="00987A6E">
            <w:pPr>
              <w:rPr>
                <w:lang w:val="kl-GL"/>
              </w:rPr>
            </w:pPr>
          </w:p>
        </w:tc>
      </w:tr>
    </w:tbl>
    <w:p w:rsidR="00787512" w:rsidRPr="005B2F2D" w:rsidRDefault="00787512" w:rsidP="00787512">
      <w:pPr>
        <w:rPr>
          <w:lang w:val="kl-GL"/>
        </w:rPr>
      </w:pP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lastRenderedPageBreak/>
        <w:t xml:space="preserve">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Efterkolemiinnermut atatillugu ataani allassimasut uppernarsaaserneqassapput:</w:t>
      </w:r>
    </w:p>
    <w:p w:rsidR="00787512" w:rsidRPr="005B2F2D" w:rsidRDefault="00787512" w:rsidP="00787512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Inissiigallarnissamik qinnuteqarnermut atatillugu atuarfimmit oqaaseqaat </w:t>
      </w:r>
    </w:p>
    <w:p w:rsidR="00787512" w:rsidRPr="005B2F2D" w:rsidRDefault="00787512" w:rsidP="00787512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Nakorsamit oqaaseqaat imaluunniit paasisimasalimmit allamit oqaaseqaat</w:t>
      </w:r>
    </w:p>
    <w:p w:rsidR="00787512" w:rsidRPr="005B2F2D" w:rsidRDefault="00787512" w:rsidP="00787512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Tapiivigineqarnissamik Oqaatsinik pikkorissarfimmut qinnuteqaat </w:t>
      </w:r>
      <w:r w:rsidRPr="005B2F2D">
        <w:rPr>
          <w:lang w:val="kl-GL"/>
        </w:rPr>
        <w:t xml:space="preserve"> Tapiivigineqarnissamik Oqaatsinik pikkorissarfimmit akuersissut  </w:t>
      </w:r>
    </w:p>
    <w:p w:rsidR="00787512" w:rsidRPr="005B2F2D" w:rsidRDefault="00787512" w:rsidP="00787512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Efterskolemut akuerisaanermut uppernarsaat aamma efterskolep anguniagai pillugit quppersagaq  </w:t>
      </w:r>
    </w:p>
    <w:p w:rsidR="00787512" w:rsidRPr="005B2F2D" w:rsidRDefault="00787512" w:rsidP="00787512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Pitsaaliuinermut Isumaginninnermullu Aqutsisoqarfimmit uppernarsaat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Kalaallit Nunaata avataani inissiigallarnermut atatillugu ataani allassimasut uppernarsaaserneqassapput:</w:t>
      </w:r>
    </w:p>
    <w:p w:rsidR="00787512" w:rsidRPr="005B2F2D" w:rsidRDefault="00787512" w:rsidP="00787512">
      <w:pPr>
        <w:rPr>
          <w:lang w:val="kl-GL"/>
        </w:rPr>
      </w:pPr>
      <w:r w:rsidRPr="005B2F2D">
        <w:rPr>
          <w:lang w:val="kl-GL"/>
        </w:rPr>
        <w:t>Innarluutilinnut paaqqinniffimmi atuuttumi Pitsaaliuinermut Isumaginninnermullu Aqutsisoqarfimmit ingerlanneqartumi inissaqanngitsoq, Pitsaaliuinermut Isumaginninnermullu Aqutsisoqarfimmi ulloq unnuarlu aamma innersuussinermut immikkoortortaqarfimmit allakkiaq.</w:t>
      </w:r>
    </w:p>
    <w:p w:rsidR="00787512" w:rsidRPr="005B2F2D" w:rsidRDefault="00787512" w:rsidP="00787512">
      <w:pPr>
        <w:rPr>
          <w:rStyle w:val="Strk"/>
          <w:lang w:val="kl-GL"/>
        </w:rPr>
      </w:pPr>
    </w:p>
    <w:sectPr w:rsidR="00787512" w:rsidRPr="005B2F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002"/>
    <w:multiLevelType w:val="hybridMultilevel"/>
    <w:tmpl w:val="F4145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7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2"/>
    <w:rsid w:val="003C39AC"/>
    <w:rsid w:val="005033F6"/>
    <w:rsid w:val="005C6BCF"/>
    <w:rsid w:val="00787512"/>
    <w:rsid w:val="007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D68"/>
  <w15:chartTrackingRefBased/>
  <w15:docId w15:val="{DFC6576C-579C-44EE-8134-183DC36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7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787512"/>
    <w:rPr>
      <w:b/>
      <w:bCs/>
    </w:rPr>
  </w:style>
  <w:style w:type="table" w:styleId="Tabel-Gitter">
    <w:name w:val="Table Grid"/>
    <w:basedOn w:val="Tabel-Normal"/>
    <w:uiPriority w:val="39"/>
    <w:rsid w:val="0078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3</cp:revision>
  <dcterms:created xsi:type="dcterms:W3CDTF">2022-02-18T17:28:00Z</dcterms:created>
  <dcterms:modified xsi:type="dcterms:W3CDTF">2023-07-21T13:09:00Z</dcterms:modified>
</cp:coreProperties>
</file>