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DF" w:rsidRPr="005B2F2D" w:rsidRDefault="00531FDF" w:rsidP="00531FDF">
      <w:pPr>
        <w:rPr>
          <w:rStyle w:val="Strk"/>
          <w:sz w:val="28"/>
          <w:szCs w:val="28"/>
          <w:lang w:val="kl-GL"/>
        </w:rPr>
      </w:pPr>
      <w:r w:rsidRPr="005B2F2D">
        <w:rPr>
          <w:rStyle w:val="Strk"/>
          <w:sz w:val="28"/>
          <w:szCs w:val="28"/>
          <w:lang w:val="kl-GL"/>
        </w:rPr>
        <w:t xml:space="preserve">Ilanngussaq 3 - Piginnaasat pillugit immersugassaq – meeqqat inuusuttullu  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>Ulloq suliarineqarfia: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1FDF" w:rsidRPr="005B2F2D" w:rsidTr="00AC57DE">
        <w:tc>
          <w:tcPr>
            <w:tcW w:w="48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Meeqqap aqqa:   </w:t>
            </w:r>
          </w:p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48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Cpr.nr.:  </w:t>
            </w:r>
          </w:p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9628" w:type="dxa"/>
            <w:gridSpan w:val="2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Najugaq: </w:t>
            </w:r>
          </w:p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9628" w:type="dxa"/>
            <w:gridSpan w:val="2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Meeraq 18-it inorlugit ukioqarpat, angajoqqaap imaluunniit akisussaasup aqqa najugaalu: </w:t>
            </w:r>
          </w:p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u w:val="single"/>
          <w:lang w:val="kl-GL"/>
        </w:rPr>
        <w:t xml:space="preserve">Sapinngisamik </w:t>
      </w:r>
      <w:r w:rsidRPr="005B2F2D">
        <w:rPr>
          <w:rStyle w:val="Strk"/>
          <w:lang w:val="kl-GL"/>
        </w:rPr>
        <w:t>meeraq, imaluunniit aamma ilaqutaasut peqatigalugit immersorneqassaaq.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1. Piginnaasaq naammassineqarsinnaanngilaq.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2. Piginnaasaq kaammattorneqarnikkut ikiorneqarnikkullu naammassineqarsinnaavoq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3. Piginnaasaq kaammattorneqarnikkut naammassineqarsinnaavoq.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4. Piginnaasaq ikiorneqarani naammassineqarsinnaavoq.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0"/>
        <w:gridCol w:w="6601"/>
        <w:gridCol w:w="381"/>
        <w:gridCol w:w="336"/>
        <w:gridCol w:w="374"/>
        <w:gridCol w:w="336"/>
      </w:tblGrid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Piginnaasat:</w:t>
            </w: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1            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Talerpik – saamik nalunngilai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Oqaatsit sammivimmik oqaatiginnittut nalunngilai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Ungasissutsit nalunaaqutarlu nalunngilai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70"/>
        <w:gridCol w:w="6338"/>
        <w:gridCol w:w="376"/>
        <w:gridCol w:w="336"/>
        <w:gridCol w:w="372"/>
        <w:gridCol w:w="336"/>
      </w:tblGrid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Eqqiluisaarneq:    </w:t>
            </w: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1  </w:t>
            </w: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2  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3   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Kigutigissarneq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Uffarneq/ nutsat qulinneri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Asattorneq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  <w:r w:rsidRPr="005B2F2D">
              <w:rPr>
                <w:rStyle w:val="Strk"/>
                <w:u w:val="single"/>
                <w:lang w:val="kl-GL"/>
              </w:rPr>
              <w:t>Aaqarneq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u w:val="single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85"/>
        <w:gridCol w:w="6616"/>
        <w:gridCol w:w="381"/>
        <w:gridCol w:w="336"/>
        <w:gridCol w:w="374"/>
        <w:gridCol w:w="336"/>
      </w:tblGrid>
      <w:tr w:rsidR="00531FDF" w:rsidRPr="005B2F2D" w:rsidTr="00AC57DE">
        <w:tc>
          <w:tcPr>
            <w:tcW w:w="158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Nerineq:                 </w:t>
            </w:r>
          </w:p>
        </w:tc>
        <w:tc>
          <w:tcPr>
            <w:tcW w:w="663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58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3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Nerriviliorneq 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58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3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Nerriviiaaneq 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58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3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Nammineerluni nerineq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7"/>
        <w:gridCol w:w="6604"/>
        <w:gridCol w:w="381"/>
        <w:gridCol w:w="336"/>
        <w:gridCol w:w="374"/>
        <w:gridCol w:w="336"/>
      </w:tblGrid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Atisat: </w:t>
            </w: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Atisanik naleqquttunik toqqaaneq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6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Nammineerluni atisaajarsinnaavoq/atisalersorsinnaavoq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83"/>
        <w:gridCol w:w="6520"/>
        <w:gridCol w:w="380"/>
        <w:gridCol w:w="336"/>
        <w:gridCol w:w="373"/>
        <w:gridCol w:w="336"/>
      </w:tblGrid>
      <w:tr w:rsidR="00531FDF" w:rsidRPr="005B2F2D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Oqalunnermi ineriartorneq:</w:t>
            </w: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Oqaatigineqartunik paasinnissinnaaneq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Ataatsimoortunut nalunaarummik paasinnissinnaaneq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Toqqaannartumik nalunaarfigineqarneq paasisinnaavaa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1A6F72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Oqalunnani oqaasissanik oqaatiginninnerit allat paasisinnaavai (ussersorneq, kiinaq aalatillugu, timi aalatillugu, nipit)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Oqaatsitigut paasinartuliorsinnaavoq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1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03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Tunngavilersuisinnaavoq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99"/>
        <w:gridCol w:w="6605"/>
        <w:gridCol w:w="378"/>
        <w:gridCol w:w="336"/>
        <w:gridCol w:w="374"/>
        <w:gridCol w:w="336"/>
      </w:tblGrid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Assartuutit:</w:t>
            </w: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Nammineerluni bussersinnaavoq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Cykelersinnaavoq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Piffimmut isumaqatigiissutaareertumut nammineerluni ornigussinnaavoq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Kisimiilluni taxarsinnaavoq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Aqqutissani apeqqutigisinnaavaa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4"/>
        <w:gridCol w:w="5854"/>
        <w:gridCol w:w="371"/>
        <w:gridCol w:w="336"/>
        <w:gridCol w:w="367"/>
        <w:gridCol w:w="336"/>
      </w:tblGrid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Nukiit annertunerit aalatissinnaassusaat:    </w:t>
            </w: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Nikorfasinnaavoq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Pisussinnaavoq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Arpassinnaavoq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Takisuumut pisuttuarsinnaavoq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Qallorsinnaavoq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64"/>
        <w:gridCol w:w="5856"/>
        <w:gridCol w:w="370"/>
        <w:gridCol w:w="336"/>
        <w:gridCol w:w="366"/>
        <w:gridCol w:w="336"/>
      </w:tblGrid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Nukeeqqat aalatissinnaassusaat:    </w:t>
            </w: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Titartaasinnaavoq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Qiortaasinnaavoq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Attasersinnaavoq – atisat singissinnaavai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Pussumminik tigusisinnaavoq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Katitertagalerisinnaavoq – legonik pinnguarsinnaavoq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Mersorsinnaavoq – / sapakkerisinnaavoq 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>
              <w:rPr>
                <w:rStyle w:val="Strk"/>
                <w:lang w:val="kl-GL"/>
              </w:rPr>
              <w:t>Ar</w:t>
            </w:r>
            <w:r w:rsidRPr="005B2F2D">
              <w:rPr>
                <w:rStyle w:val="Strk"/>
                <w:lang w:val="kl-GL"/>
              </w:rPr>
              <w:t xml:space="preserve">samik akorsisinnaavoq - arsalerisinnaavoq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17"/>
        <w:gridCol w:w="6587"/>
        <w:gridCol w:w="378"/>
        <w:gridCol w:w="336"/>
        <w:gridCol w:w="374"/>
        <w:gridCol w:w="336"/>
      </w:tblGrid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Sammisassat:    </w:t>
            </w: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Meeqqat allat pinnguartut peqataaffigisinnaavai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Nammineerluni pinnguarnissamut iliuuseqarsinnaavoq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Ataatsimoorluni sammisaqartitsinerit peqataaffigisinnaavai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9"/>
        <w:gridCol w:w="6575"/>
        <w:gridCol w:w="378"/>
        <w:gridCol w:w="336"/>
        <w:gridCol w:w="374"/>
        <w:gridCol w:w="336"/>
      </w:tblGrid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 Attaveqarfiit:    </w:t>
            </w: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1A6F72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Meeqqap nammineerluni tapersersortini attavigisinnaavaa – ikiorti    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1A6F72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Meeqqap nammineerluni paaqqinnittarfimmi sulisut sinneri attavigisinnaavai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Meeqqap nammineerluni kammalaatini attavigisarpai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Meeqqap ilaquttani allat attavigisinnaavai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Meeraq nammineerluni allanut attaveqarsinnaavoq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Meeraq ataavartumik attaveqarsinnaavoq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0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7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Meeraq meeqqanit allanit attavigineqartarpoq  </w:t>
            </w:r>
          </w:p>
        </w:tc>
        <w:tc>
          <w:tcPr>
            <w:tcW w:w="37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3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4"/>
        <w:gridCol w:w="6088"/>
        <w:gridCol w:w="375"/>
        <w:gridCol w:w="336"/>
        <w:gridCol w:w="369"/>
        <w:gridCol w:w="336"/>
      </w:tblGrid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Silassorissutsikkut piginnaasat: </w:t>
            </w:r>
          </w:p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1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2</w:t>
            </w: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3</w:t>
            </w: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4</w:t>
            </w: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Allatassat annikitsut sapinngilai 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Oqaatsitigut paasinartuliorsinnaavoq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Nalunaaqutaq nalunngilaa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Ullut – sapaatip akunneri – qaammatit nalunngilai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Qalipaatit nalunngilai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Ilutsit nalunngilai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Naqinnerit nalunngilai      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Kisitsisit nalunngilai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  <w:tr w:rsidR="00531FDF" w:rsidRPr="005B2F2D" w:rsidTr="00AC57DE">
        <w:tc>
          <w:tcPr>
            <w:tcW w:w="1602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6615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>Computerimik/Ipad-imik atuisarpoq</w:t>
            </w:r>
          </w:p>
        </w:tc>
        <w:tc>
          <w:tcPr>
            <w:tcW w:w="381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74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  <w:tc>
          <w:tcPr>
            <w:tcW w:w="3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31FDF" w:rsidRPr="001A6F72" w:rsidTr="00AC57DE">
        <w:tc>
          <w:tcPr>
            <w:tcW w:w="9628" w:type="dxa"/>
          </w:tcPr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  <w:r w:rsidRPr="005B2F2D">
              <w:rPr>
                <w:rStyle w:val="Strk"/>
                <w:lang w:val="kl-GL"/>
              </w:rPr>
              <w:t xml:space="preserve">Nalunaaquttap akunneri tapersersuinermut atorneqartussanik pisariaqartitsinermut naliliineq: </w:t>
            </w:r>
          </w:p>
          <w:p w:rsidR="00531FDF" w:rsidRPr="005B2F2D" w:rsidRDefault="00531FDF" w:rsidP="00AC57DE">
            <w:pPr>
              <w:rPr>
                <w:rStyle w:val="Strk"/>
                <w:lang w:val="kl-GL"/>
              </w:rPr>
            </w:pPr>
          </w:p>
        </w:tc>
      </w:tr>
    </w:tbl>
    <w:p w:rsidR="00531FDF" w:rsidRPr="005B2F2D" w:rsidRDefault="00531FDF" w:rsidP="00531FDF">
      <w:pPr>
        <w:rPr>
          <w:rStyle w:val="Strk"/>
          <w:u w:val="single"/>
          <w:lang w:val="kl-GL"/>
        </w:rPr>
      </w:pPr>
      <w:r w:rsidRPr="005B2F2D">
        <w:rPr>
          <w:rStyle w:val="Strk"/>
          <w:u w:val="single"/>
          <w:lang w:val="kl-GL"/>
        </w:rPr>
        <w:t xml:space="preserve">Oqaaseqaatit: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Piginnaasat pillugit immersugassaq immersorneqarpoq ulloq:____________________________Sumiiffik_________________________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Angajoqqaap/akisussaasup atsiornera: ______________________________________________________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Tapersersortip atsiornera:_________________________________________________________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Ingerlatsiviup atsiornera: ___________________________________________ </w:t>
      </w:r>
    </w:p>
    <w:p w:rsidR="00531FDF" w:rsidRPr="005B2F2D" w:rsidRDefault="00531FDF" w:rsidP="00531FDF">
      <w:pPr>
        <w:rPr>
          <w:rStyle w:val="Strk"/>
          <w:lang w:val="kl-GL"/>
        </w:rPr>
      </w:pPr>
      <w:r w:rsidRPr="005B2F2D">
        <w:rPr>
          <w:rStyle w:val="Strk"/>
          <w:lang w:val="kl-GL"/>
        </w:rPr>
        <w:t xml:space="preserve"> </w:t>
      </w:r>
    </w:p>
    <w:p w:rsidR="00531FDF" w:rsidRPr="005B2F2D" w:rsidRDefault="00531FDF" w:rsidP="00531FDF">
      <w:pPr>
        <w:rPr>
          <w:rStyle w:val="Strk"/>
          <w:lang w:val="kl-GL"/>
        </w:rPr>
      </w:pPr>
    </w:p>
    <w:p w:rsidR="00531FDF" w:rsidRPr="005B2F2D" w:rsidRDefault="00531FDF" w:rsidP="00531FDF">
      <w:pPr>
        <w:rPr>
          <w:rStyle w:val="Strk"/>
          <w:lang w:val="kl-GL"/>
        </w:rPr>
      </w:pPr>
    </w:p>
    <w:p w:rsidR="00E97A3C" w:rsidRDefault="00531FDF">
      <w:bookmarkStart w:id="0" w:name="_GoBack"/>
      <w:bookmarkEnd w:id="0"/>
    </w:p>
    <w:sectPr w:rsidR="00E97A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DF"/>
    <w:rsid w:val="005033F6"/>
    <w:rsid w:val="00531FDF"/>
    <w:rsid w:val="005C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9DBA0-A06E-44BC-AA01-7AB5B2D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531FDF"/>
    <w:rPr>
      <w:b/>
      <w:bCs/>
    </w:rPr>
  </w:style>
  <w:style w:type="table" w:styleId="Tabel-Gitter">
    <w:name w:val="Table Grid"/>
    <w:basedOn w:val="Tabel-Normal"/>
    <w:uiPriority w:val="39"/>
    <w:rsid w:val="0053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1</cp:revision>
  <dcterms:created xsi:type="dcterms:W3CDTF">2022-02-18T14:03:00Z</dcterms:created>
  <dcterms:modified xsi:type="dcterms:W3CDTF">2022-02-18T14:03:00Z</dcterms:modified>
</cp:coreProperties>
</file>